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眉山内墙变形缝定制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眉山内墙变形缝的结构主要考虑室内环境的装修协调，有的还要考虑隔声、防火。伸缩性能好的有金属盖板型，金属卡锁型等。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原文链接：http://www.cdhtzjs.com/nqbxf/87.html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