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探索四川铠装缝的创新缝纫技术</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发布时间：2023-11-23</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探索四川铠装缝，创新缝纫技术</w:t>
      </w:r>
    </w:p>
    <w:p w:rsidR="00A77B3E">
      <w:pPr>
        <w:ind w:firstLine="480"/>
        <w:jc w:val="left"/>
        <w:rPr>
          <w:rFonts w:ascii="宋体" w:eastAsia="宋体" w:hAnsi="宋体" w:cs="宋体"/>
          <w:b w:val="0"/>
          <w:sz w:val="24"/>
        </w:rPr>
      </w:pPr>
      <w:r>
        <w:rPr>
          <w:rFonts w:ascii="宋体" w:eastAsia="宋体" w:hAnsi="宋体" w:cs="宋体"/>
          <w:b w:val="0"/>
          <w:sz w:val="24"/>
        </w:rPr>
        <w:t>大家好！我是企业网站的内容编辑，..我想和大家分享一项关于四川铠装缝的创新缝纫技术。这项技术代表着缝纫行业的..进展，将为我们的生活带来许多便利。</w:t>
      </w:r>
    </w:p>
    <w:p w:rsidR="00A77B3E">
      <w:pPr>
        <w:ind w:firstLine="480"/>
        <w:jc w:val="left"/>
        <w:rPr>
          <w:rFonts w:ascii="宋体" w:eastAsia="宋体" w:hAnsi="宋体" w:cs="宋体"/>
          <w:b w:val="0"/>
          <w:sz w:val="24"/>
        </w:rPr>
      </w:pPr>
      <w:r>
        <w:rPr>
          <w:rFonts w:ascii="宋体" w:eastAsia="宋体" w:hAnsi="宋体" w:cs="宋体"/>
          <w:b w:val="0"/>
          <w:sz w:val="24"/>
        </w:rPr>
        <w:t>四川铠装缝是一种全新的缝纫技术，它采用了..的工艺和材料，使得缝制的产品具备了更高的品质和耐久性。这项创新的技术在传统的缝纫方法上进行了改进，通过使用特殊的线材和缝纫设备，可以实现更强大的缝合效果。</w:t>
      </w:r>
    </w:p>
    <w:p w:rsidR="00A77B3E">
      <w:pPr>
        <w:ind w:firstLine="480"/>
        <w:jc w:val="left"/>
        <w:rPr>
          <w:rFonts w:ascii="宋体" w:eastAsia="宋体" w:hAnsi="宋体" w:cs="宋体"/>
          <w:b w:val="0"/>
          <w:sz w:val="24"/>
        </w:rPr>
      </w:pPr>
      <w:r>
        <w:rPr>
          <w:rFonts w:ascii="宋体" w:eastAsia="宋体" w:hAnsi="宋体" w:cs="宋体"/>
          <w:b w:val="0"/>
          <w:sz w:val="24"/>
        </w:rPr>
        <w:t>首先，铠装缝使用的线材具有出色的耐磨性和抗拉强度，能够承受较大的拉力和摩擦，从而增加了缝制产品的寿命。无论是服装、鞋子还是家居用品，都能够受益于这种创新的缝纫技术。</w:t>
      </w:r>
    </w:p>
    <w:p w:rsidR="00A77B3E">
      <w:pPr>
        <w:ind w:firstLine="480"/>
        <w:jc w:val="left"/>
        <w:rPr>
          <w:rFonts w:ascii="宋体" w:eastAsia="宋体" w:hAnsi="宋体" w:cs="宋体"/>
          <w:b w:val="0"/>
          <w:sz w:val="24"/>
        </w:rPr>
      </w:pPr>
      <w:r>
        <w:rPr>
          <w:rFonts w:ascii="宋体" w:eastAsia="宋体" w:hAnsi="宋体" w:cs="宋体"/>
          <w:b w:val="0"/>
          <w:sz w:val="24"/>
        </w:rPr>
        <w:t>其次，铠装缝采用了..的缝纫设备，提供了更..、更..的缝合过程。机器的自动化功能和精密的调节系统，..了每一针的准确性和一致性。这使得铠装缝成为..生产的理想选择，能够满足企业的大规模生产需求。</w:t>
      </w:r>
    </w:p>
    <w:p w:rsidR="00A77B3E">
      <w:pPr>
        <w:ind w:firstLine="480"/>
        <w:jc w:val="left"/>
        <w:rPr>
          <w:rFonts w:ascii="宋体" w:eastAsia="宋体" w:hAnsi="宋体" w:cs="宋体"/>
          <w:b w:val="0"/>
          <w:sz w:val="24"/>
        </w:rPr>
      </w:pPr>
      <w:r>
        <w:rPr>
          <w:rFonts w:ascii="宋体" w:eastAsia="宋体" w:hAnsi="宋体" w:cs="宋体"/>
          <w:b w:val="0"/>
          <w:sz w:val="24"/>
        </w:rPr>
        <w:t>除了品质和耐久性的提升，铠装缝还可以应用于各种不同类型的材料，包括布料、皮革、人造纤维等。无论是柔软的面料还是坚固的材质，铠装缝都能够处理并提供出色的缝合效果。这使得它在服装制造、家居装饰、汽车工业等领域都具有广泛的应用前景。</w:t>
      </w:r>
    </w:p>
    <w:p w:rsidR="00A77B3E">
      <w:pPr>
        <w:ind w:firstLine="480"/>
        <w:jc w:val="left"/>
        <w:rPr>
          <w:rFonts w:ascii="宋体" w:eastAsia="宋体" w:hAnsi="宋体" w:cs="宋体"/>
          <w:b w:val="0"/>
          <w:sz w:val="24"/>
        </w:rPr>
      </w:pPr>
      <w:r>
        <w:rPr>
          <w:rFonts w:ascii="宋体" w:eastAsia="宋体" w:hAnsi="宋体" w:cs="宋体"/>
          <w:b w:val="0"/>
          <w:sz w:val="24"/>
        </w:rPr>
        <w:t>探索四川铠装缝的创新缝纫技术代表着缝纫行业对于技术进步的不断追求。通过借鉴..的工艺和材料，我们能够提高产品的质量和用户体验。无论是为个人还是企业，铠装缝都将成为一个可靠的选择，为我们的生活带来更多便利与舒适。</w:t>
      </w:r>
    </w:p>
    <w:p w:rsidR="00A77B3E">
      <w:pPr>
        <w:ind w:firstLine="480"/>
        <w:jc w:val="left"/>
        <w:rPr>
          <w:rFonts w:ascii="宋体" w:eastAsia="宋体" w:hAnsi="宋体" w:cs="宋体"/>
          <w:b w:val="0"/>
          <w:sz w:val="24"/>
        </w:rPr>
      </w:pPr>
      <w:r>
        <w:rPr>
          <w:rFonts w:ascii="宋体" w:eastAsia="宋体" w:hAnsi="宋体" w:cs="宋体"/>
          <w:b w:val="0"/>
          <w:sz w:val="24"/>
        </w:rPr>
        <w:t>在未来，我们期待看到更多类似的创新技术的涌现，为缝纫行业注入新的活力和发展动力。让我们共同探索、创新，为缝制产品的未来铺平道路！</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原文链接：http://www.cdhtzjs.com/qitaxinxi/138.html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